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6" w:type="dxa"/>
        <w:tblInd w:w="-72" w:type="dxa"/>
        <w:tblLook w:val="01E0"/>
      </w:tblPr>
      <w:tblGrid>
        <w:gridCol w:w="72"/>
        <w:gridCol w:w="4503"/>
        <w:gridCol w:w="424"/>
        <w:gridCol w:w="4820"/>
        <w:gridCol w:w="107"/>
      </w:tblGrid>
      <w:tr w:rsidR="00F068C8" w:rsidRPr="00370B1A" w:rsidTr="00984042">
        <w:trPr>
          <w:gridAfter w:val="1"/>
          <w:wAfter w:w="107" w:type="dxa"/>
        </w:trPr>
        <w:tc>
          <w:tcPr>
            <w:tcW w:w="4575" w:type="dxa"/>
            <w:gridSpan w:val="2"/>
          </w:tcPr>
          <w:p w:rsidR="00F068C8" w:rsidRPr="00370B1A" w:rsidRDefault="00F068C8" w:rsidP="009E3295">
            <w:pPr>
              <w:overflowPunct w:val="0"/>
              <w:autoSpaceDE w:val="0"/>
              <w:autoSpaceDN w:val="0"/>
              <w:adjustRightInd w:val="0"/>
              <w:ind w:right="-81" w:firstLine="540"/>
              <w:jc w:val="right"/>
              <w:outlineLvl w:val="1"/>
              <w:rPr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gridSpan w:val="2"/>
          </w:tcPr>
          <w:p w:rsidR="00F068C8" w:rsidRPr="00370B1A" w:rsidRDefault="00F068C8" w:rsidP="009E3295">
            <w:pPr>
              <w:overflowPunct w:val="0"/>
              <w:autoSpaceDE w:val="0"/>
              <w:autoSpaceDN w:val="0"/>
              <w:adjustRightInd w:val="0"/>
              <w:ind w:left="-36" w:right="-81"/>
              <w:jc w:val="center"/>
              <w:outlineLvl w:val="1"/>
              <w:rPr>
                <w:bCs/>
                <w:spacing w:val="-4"/>
                <w:sz w:val="24"/>
                <w:szCs w:val="24"/>
              </w:rPr>
            </w:pPr>
          </w:p>
        </w:tc>
      </w:tr>
      <w:tr w:rsidR="00F068C8" w:rsidRPr="00BE128A" w:rsidTr="00984042">
        <w:tblPrEx>
          <w:tblLook w:val="00A0"/>
        </w:tblPrEx>
        <w:trPr>
          <w:gridBefore w:val="1"/>
          <w:wBefore w:w="72" w:type="dxa"/>
        </w:trPr>
        <w:tc>
          <w:tcPr>
            <w:tcW w:w="4927" w:type="dxa"/>
            <w:gridSpan w:val="2"/>
          </w:tcPr>
          <w:p w:rsidR="00F068C8" w:rsidRPr="00BE128A" w:rsidRDefault="00F068C8" w:rsidP="007831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2"/>
          </w:tcPr>
          <w:p w:rsidR="00F068C8" w:rsidRPr="00BE128A" w:rsidRDefault="00F068C8" w:rsidP="007831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128A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3</w:t>
            </w:r>
          </w:p>
          <w:p w:rsidR="00F068C8" w:rsidRPr="003C56A2" w:rsidRDefault="00F068C8" w:rsidP="00DD7E94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3C56A2">
              <w:rPr>
                <w:sz w:val="28"/>
                <w:szCs w:val="28"/>
              </w:rPr>
              <w:t>к муниципальной программе</w:t>
            </w:r>
          </w:p>
          <w:p w:rsidR="00F068C8" w:rsidRPr="003C56A2" w:rsidRDefault="00F068C8" w:rsidP="00DD7E94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3C56A2">
              <w:rPr>
                <w:sz w:val="28"/>
                <w:szCs w:val="28"/>
              </w:rPr>
              <w:t>муниципального образования</w:t>
            </w:r>
          </w:p>
          <w:p w:rsidR="00F068C8" w:rsidRPr="00BE128A" w:rsidRDefault="00F068C8" w:rsidP="00DD7E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56A2">
              <w:rPr>
                <w:sz w:val="28"/>
                <w:szCs w:val="28"/>
              </w:rPr>
              <w:t>Щербиновский район «Дети Кубани»</w:t>
            </w:r>
          </w:p>
        </w:tc>
      </w:tr>
    </w:tbl>
    <w:p w:rsidR="00F068C8" w:rsidRPr="007D1244" w:rsidRDefault="00F068C8" w:rsidP="00B254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68C8" w:rsidRDefault="00F068C8" w:rsidP="00EF7A0C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F068C8" w:rsidRDefault="00F068C8" w:rsidP="00EF7A0C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984C0F">
        <w:rPr>
          <w:rFonts w:ascii="Times New Roman" w:hAnsi="Times New Roman"/>
          <w:b/>
          <w:spacing w:val="-4"/>
          <w:sz w:val="28"/>
          <w:szCs w:val="28"/>
        </w:rPr>
        <w:t>ПАСПОРТ</w:t>
      </w:r>
    </w:p>
    <w:p w:rsidR="00F068C8" w:rsidRPr="007D1244" w:rsidRDefault="00F068C8" w:rsidP="00B254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244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ОЙ</w:t>
      </w:r>
      <w:r w:rsidRPr="007D1244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ОДП</w:t>
      </w:r>
      <w:r w:rsidRPr="007D1244">
        <w:rPr>
          <w:b/>
          <w:sz w:val="28"/>
          <w:szCs w:val="28"/>
        </w:rPr>
        <w:t>РОГРАММ</w:t>
      </w:r>
      <w:r>
        <w:rPr>
          <w:b/>
          <w:sz w:val="28"/>
          <w:szCs w:val="28"/>
        </w:rPr>
        <w:t>Ы</w:t>
      </w:r>
    </w:p>
    <w:p w:rsidR="00F068C8" w:rsidRPr="009B6A3E" w:rsidRDefault="00F068C8" w:rsidP="00B254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6A3E">
        <w:rPr>
          <w:b/>
          <w:sz w:val="28"/>
          <w:szCs w:val="28"/>
        </w:rPr>
        <w:t>муниципального образования Щербиновский район</w:t>
      </w:r>
    </w:p>
    <w:p w:rsidR="00F068C8" w:rsidRPr="009B6A3E" w:rsidRDefault="00F068C8" w:rsidP="00B25478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/>
          <w:b/>
          <w:spacing w:val="-6"/>
          <w:sz w:val="28"/>
          <w:szCs w:val="28"/>
        </w:rPr>
      </w:pPr>
      <w:r w:rsidRPr="009B6A3E">
        <w:rPr>
          <w:rFonts w:ascii="Times New Roman" w:hAnsi="Times New Roman"/>
          <w:b/>
          <w:spacing w:val="-6"/>
          <w:sz w:val="28"/>
          <w:szCs w:val="28"/>
        </w:rPr>
        <w:t>«Профилактика безнадзорности и правонарушений несовершеннолетних на территории муниципального образования Щербиновский район»</w:t>
      </w:r>
    </w:p>
    <w:p w:rsidR="00F068C8" w:rsidRPr="00984C0F" w:rsidRDefault="00F068C8" w:rsidP="00EF7A0C">
      <w:pPr>
        <w:widowControl w:val="0"/>
        <w:autoSpaceDE w:val="0"/>
        <w:autoSpaceDN w:val="0"/>
        <w:adjustRightInd w:val="0"/>
        <w:ind w:right="-81"/>
        <w:rPr>
          <w:spacing w:val="-4"/>
          <w:sz w:val="28"/>
          <w:szCs w:val="28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администраци</w:t>
            </w:r>
            <w:r>
              <w:rPr>
                <w:spacing w:val="-4"/>
                <w:sz w:val="28"/>
                <w:szCs w:val="28"/>
              </w:rPr>
              <w:t>я</w:t>
            </w:r>
            <w:r w:rsidRPr="00984C0F">
              <w:rPr>
                <w:spacing w:val="-4"/>
                <w:sz w:val="28"/>
                <w:szCs w:val="28"/>
              </w:rPr>
              <w:t xml:space="preserve"> муниципального образования Щербиновский район;</w:t>
            </w: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Участники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30264D">
              <w:rPr>
                <w:spacing w:val="-4"/>
                <w:sz w:val="28"/>
                <w:szCs w:val="28"/>
              </w:rPr>
              <w:t>управление образования администрации м</w:t>
            </w:r>
            <w:r w:rsidRPr="0030264D">
              <w:rPr>
                <w:spacing w:val="-4"/>
                <w:sz w:val="28"/>
                <w:szCs w:val="28"/>
              </w:rPr>
              <w:t>у</w:t>
            </w:r>
            <w:r w:rsidRPr="0030264D">
              <w:rPr>
                <w:spacing w:val="-4"/>
                <w:sz w:val="28"/>
                <w:szCs w:val="28"/>
              </w:rPr>
              <w:t>ниципального образования Щербиновский район;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984C0F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984C0F">
              <w:rPr>
                <w:spacing w:val="-4"/>
                <w:sz w:val="28"/>
                <w:szCs w:val="28"/>
              </w:rPr>
              <w:t>а</w:t>
            </w:r>
            <w:r w:rsidRPr="00984C0F">
              <w:rPr>
                <w:spacing w:val="-4"/>
                <w:sz w:val="28"/>
                <w:szCs w:val="28"/>
              </w:rPr>
              <w:t xml:space="preserve">зования Щербиновский район </w:t>
            </w:r>
            <w:r w:rsidRPr="009622BA">
              <w:rPr>
                <w:spacing w:val="-4"/>
                <w:sz w:val="28"/>
                <w:szCs w:val="28"/>
              </w:rPr>
              <w:t>(отдел по делам несовершеннолетних);</w:t>
            </w: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Цели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pStyle w:val="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7D1244">
              <w:rPr>
                <w:sz w:val="28"/>
                <w:szCs w:val="28"/>
              </w:rPr>
              <w:t>создание комфортной и доброжелательной среды для жизни детей муниципально</w:t>
            </w:r>
            <w:r>
              <w:rPr>
                <w:sz w:val="28"/>
                <w:szCs w:val="28"/>
              </w:rPr>
              <w:t>го</w:t>
            </w:r>
            <w:r w:rsidRPr="007D1244">
              <w:rPr>
                <w:sz w:val="28"/>
                <w:szCs w:val="28"/>
              </w:rPr>
              <w:t xml:space="preserve"> о</w:t>
            </w:r>
            <w:r w:rsidRPr="007D1244">
              <w:rPr>
                <w:sz w:val="28"/>
                <w:szCs w:val="28"/>
              </w:rPr>
              <w:t>б</w:t>
            </w:r>
            <w:r w:rsidRPr="007D1244">
              <w:rPr>
                <w:sz w:val="28"/>
                <w:szCs w:val="28"/>
              </w:rPr>
              <w:t>разовани</w:t>
            </w:r>
            <w:r>
              <w:rPr>
                <w:sz w:val="28"/>
                <w:szCs w:val="28"/>
              </w:rPr>
              <w:t>я</w:t>
            </w:r>
            <w:r w:rsidRPr="007D1244">
              <w:rPr>
                <w:sz w:val="28"/>
                <w:szCs w:val="28"/>
              </w:rPr>
              <w:t xml:space="preserve"> Щербиновский район</w:t>
            </w: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Задачи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Default="00F068C8" w:rsidP="009E4D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вовлечение несовершеннолетних состоящих на всех видах учетах профилактики безна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зорности и правонарушений несовершенн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летних в социально-значимых мероприят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ях;</w:t>
            </w:r>
          </w:p>
          <w:p w:rsidR="00F068C8" w:rsidRPr="00984C0F" w:rsidRDefault="00F068C8" w:rsidP="009E4D44">
            <w:pPr>
              <w:jc w:val="both"/>
              <w:rPr>
                <w:spacing w:val="-4"/>
                <w:sz w:val="28"/>
                <w:szCs w:val="28"/>
              </w:rPr>
            </w:pPr>
            <w:r w:rsidRPr="005D29EB">
              <w:rPr>
                <w:sz w:val="28"/>
                <w:szCs w:val="28"/>
              </w:rPr>
              <w:t>привлечение несовершеннолетних, состо</w:t>
            </w:r>
            <w:r w:rsidRPr="005D29EB">
              <w:rPr>
                <w:sz w:val="28"/>
                <w:szCs w:val="28"/>
              </w:rPr>
              <w:t>я</w:t>
            </w:r>
            <w:r w:rsidRPr="005D29EB">
              <w:rPr>
                <w:sz w:val="28"/>
                <w:szCs w:val="28"/>
              </w:rPr>
              <w:t>щих на учете в органах и учреждениях си</w:t>
            </w:r>
            <w:r w:rsidRPr="005D29EB">
              <w:rPr>
                <w:sz w:val="28"/>
                <w:szCs w:val="28"/>
              </w:rPr>
              <w:t>с</w:t>
            </w:r>
            <w:r w:rsidRPr="005D29EB">
              <w:rPr>
                <w:sz w:val="28"/>
                <w:szCs w:val="28"/>
              </w:rPr>
              <w:t>темы профилактики безнадзорности и пр</w:t>
            </w:r>
            <w:r w:rsidRPr="005D29EB">
              <w:rPr>
                <w:sz w:val="28"/>
                <w:szCs w:val="28"/>
              </w:rPr>
              <w:t>а</w:t>
            </w:r>
            <w:r w:rsidRPr="005D29EB">
              <w:rPr>
                <w:sz w:val="28"/>
                <w:szCs w:val="28"/>
              </w:rPr>
              <w:t>вонарушений несовершеннолетних к поз</w:t>
            </w:r>
            <w:r w:rsidRPr="005D29EB">
              <w:rPr>
                <w:sz w:val="28"/>
                <w:szCs w:val="28"/>
              </w:rPr>
              <w:t>и</w:t>
            </w:r>
            <w:r w:rsidRPr="005D29EB">
              <w:rPr>
                <w:sz w:val="28"/>
                <w:szCs w:val="28"/>
              </w:rPr>
              <w:t>тивным формам досуговой занятости, фо</w:t>
            </w:r>
            <w:r w:rsidRPr="005D29EB">
              <w:rPr>
                <w:sz w:val="28"/>
                <w:szCs w:val="28"/>
              </w:rPr>
              <w:t>р</w:t>
            </w:r>
            <w:r w:rsidRPr="005D29EB">
              <w:rPr>
                <w:sz w:val="28"/>
                <w:szCs w:val="28"/>
              </w:rPr>
              <w:t>мирование у них позитивного отношения к здоровому образу жизни, спорту и физич</w:t>
            </w:r>
            <w:r w:rsidRPr="005D29EB">
              <w:rPr>
                <w:sz w:val="28"/>
                <w:szCs w:val="28"/>
              </w:rPr>
              <w:t>е</w:t>
            </w:r>
            <w:r w:rsidRPr="005D29EB">
              <w:rPr>
                <w:sz w:val="28"/>
                <w:szCs w:val="28"/>
              </w:rPr>
              <w:t>ской культуре, повышение социальной а</w:t>
            </w:r>
            <w:r w:rsidRPr="005D29EB">
              <w:rPr>
                <w:sz w:val="28"/>
                <w:szCs w:val="28"/>
              </w:rPr>
              <w:t>к</w:t>
            </w:r>
            <w:r w:rsidRPr="005D29EB">
              <w:rPr>
                <w:sz w:val="28"/>
                <w:szCs w:val="28"/>
              </w:rPr>
              <w:t>тивности, развитие творч</w:t>
            </w:r>
            <w:r>
              <w:rPr>
                <w:sz w:val="28"/>
                <w:szCs w:val="28"/>
              </w:rPr>
              <w:t>еских и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ских способностей </w:t>
            </w: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 xml:space="preserve">Перечень целевых 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  <w:highlight w:val="lightGray"/>
              </w:rPr>
            </w:pPr>
            <w:r w:rsidRPr="00984C0F">
              <w:rPr>
                <w:spacing w:val="-4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  <w:highlight w:val="lightGray"/>
              </w:rPr>
            </w:pPr>
          </w:p>
        </w:tc>
        <w:tc>
          <w:tcPr>
            <w:tcW w:w="5528" w:type="dxa"/>
          </w:tcPr>
          <w:p w:rsidR="00F068C8" w:rsidRPr="00984C0F" w:rsidRDefault="00F068C8" w:rsidP="00123CFE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D1244">
              <w:rPr>
                <w:sz w:val="28"/>
                <w:szCs w:val="28"/>
              </w:rPr>
              <w:t>оличество детей состоящих на профила</w:t>
            </w:r>
            <w:r w:rsidRPr="007D1244">
              <w:rPr>
                <w:sz w:val="28"/>
                <w:szCs w:val="28"/>
              </w:rPr>
              <w:t>к</w:t>
            </w:r>
            <w:r w:rsidRPr="007D1244">
              <w:rPr>
                <w:sz w:val="28"/>
                <w:szCs w:val="28"/>
              </w:rPr>
              <w:t>тических учетах, участвовавших в массовых мероприятиях</w:t>
            </w:r>
            <w:r>
              <w:rPr>
                <w:sz w:val="28"/>
                <w:szCs w:val="28"/>
              </w:rPr>
              <w:t>, заседаниях комиссии по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лам несовершеннолетних </w:t>
            </w: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Default="00F068C8" w:rsidP="009E3295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F068C8" w:rsidRPr="00A001A3" w:rsidRDefault="00F068C8" w:rsidP="009E3295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001A3">
              <w:rPr>
                <w:spacing w:val="-4"/>
                <w:sz w:val="28"/>
                <w:szCs w:val="28"/>
              </w:rPr>
              <w:t>срок реализации 20</w:t>
            </w:r>
            <w:r>
              <w:rPr>
                <w:spacing w:val="-4"/>
                <w:sz w:val="28"/>
                <w:szCs w:val="28"/>
              </w:rPr>
              <w:t>20</w:t>
            </w:r>
            <w:r w:rsidRPr="00A001A3">
              <w:rPr>
                <w:spacing w:val="-4"/>
                <w:sz w:val="28"/>
                <w:szCs w:val="28"/>
              </w:rPr>
              <w:t>-2022 годы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Объемы бюджетных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30264D" w:rsidRDefault="00F068C8" w:rsidP="00FD4E1E">
            <w:pPr>
              <w:pStyle w:val="a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4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</w:t>
            </w:r>
          </w:p>
          <w:p w:rsidR="00F068C8" w:rsidRPr="0030264D" w:rsidRDefault="00F068C8" w:rsidP="00FD4E1E">
            <w:pPr>
              <w:pStyle w:val="a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33 100,00 </w:t>
            </w:r>
            <w:r w:rsidRPr="0030264D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 xml:space="preserve">2020 год – </w:t>
            </w:r>
            <w:r>
              <w:rPr>
                <w:spacing w:val="-4"/>
                <w:sz w:val="28"/>
                <w:szCs w:val="28"/>
              </w:rPr>
              <w:t>1</w:t>
            </w:r>
            <w:r w:rsidRPr="00984C0F">
              <w:rPr>
                <w:spacing w:val="-4"/>
                <w:sz w:val="28"/>
                <w:szCs w:val="28"/>
              </w:rPr>
              <w:t>2</w:t>
            </w:r>
            <w:r>
              <w:rPr>
                <w:spacing w:val="-4"/>
                <w:sz w:val="28"/>
                <w:szCs w:val="28"/>
              </w:rPr>
              <w:t> </w:t>
            </w:r>
            <w:r w:rsidRPr="00984C0F">
              <w:rPr>
                <w:spacing w:val="-4"/>
                <w:sz w:val="28"/>
                <w:szCs w:val="28"/>
              </w:rPr>
              <w:t>800</w:t>
            </w:r>
            <w:r>
              <w:rPr>
                <w:spacing w:val="-4"/>
                <w:sz w:val="28"/>
                <w:szCs w:val="28"/>
              </w:rPr>
              <w:t>,00</w:t>
            </w:r>
            <w:r w:rsidRPr="00984C0F">
              <w:rPr>
                <w:spacing w:val="-4"/>
                <w:sz w:val="28"/>
                <w:szCs w:val="28"/>
              </w:rPr>
              <w:t xml:space="preserve"> рублей 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 xml:space="preserve">2021 год – </w:t>
            </w:r>
            <w:r>
              <w:rPr>
                <w:spacing w:val="-4"/>
                <w:sz w:val="28"/>
                <w:szCs w:val="28"/>
              </w:rPr>
              <w:t>10 3</w:t>
            </w:r>
            <w:r w:rsidRPr="00984C0F">
              <w:rPr>
                <w:spacing w:val="-4"/>
                <w:sz w:val="28"/>
                <w:szCs w:val="28"/>
              </w:rPr>
              <w:t>00</w:t>
            </w:r>
            <w:r>
              <w:rPr>
                <w:spacing w:val="-4"/>
                <w:sz w:val="28"/>
                <w:szCs w:val="28"/>
              </w:rPr>
              <w:t>,00</w:t>
            </w:r>
            <w:r w:rsidRPr="00984C0F">
              <w:rPr>
                <w:spacing w:val="-4"/>
                <w:sz w:val="28"/>
                <w:szCs w:val="28"/>
              </w:rPr>
              <w:t xml:space="preserve"> рублей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 xml:space="preserve">2022 год – </w:t>
            </w:r>
            <w:r>
              <w:rPr>
                <w:spacing w:val="-4"/>
                <w:sz w:val="28"/>
                <w:szCs w:val="28"/>
              </w:rPr>
              <w:t>10 0</w:t>
            </w:r>
            <w:r w:rsidRPr="00984C0F">
              <w:rPr>
                <w:spacing w:val="-4"/>
                <w:sz w:val="28"/>
                <w:szCs w:val="28"/>
              </w:rPr>
              <w:t>00</w:t>
            </w:r>
            <w:r>
              <w:rPr>
                <w:spacing w:val="-4"/>
                <w:sz w:val="28"/>
                <w:szCs w:val="28"/>
              </w:rPr>
              <w:t>,00</w:t>
            </w:r>
            <w:r w:rsidRPr="00984C0F">
              <w:rPr>
                <w:spacing w:val="-4"/>
                <w:sz w:val="28"/>
                <w:szCs w:val="28"/>
              </w:rPr>
              <w:t xml:space="preserve"> рублей</w:t>
            </w: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F068C8" w:rsidRPr="00984C0F" w:rsidTr="004B4E3D">
        <w:trPr>
          <w:tblCellSpacing w:w="5" w:type="nil"/>
        </w:trPr>
        <w:tc>
          <w:tcPr>
            <w:tcW w:w="3582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984C0F">
              <w:rPr>
                <w:spacing w:val="-4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068C8" w:rsidRDefault="00F068C8" w:rsidP="00FD4E1E">
            <w:pPr>
              <w:jc w:val="both"/>
              <w:rPr>
                <w:sz w:val="28"/>
                <w:szCs w:val="28"/>
              </w:rPr>
            </w:pPr>
            <w:r w:rsidRPr="0030264D">
              <w:rPr>
                <w:sz w:val="28"/>
                <w:szCs w:val="28"/>
              </w:rPr>
              <w:t>администрация муниципального образов</w:t>
            </w:r>
            <w:r w:rsidRPr="0030264D">
              <w:rPr>
                <w:sz w:val="28"/>
                <w:szCs w:val="28"/>
              </w:rPr>
              <w:t>а</w:t>
            </w:r>
            <w:r w:rsidRPr="0030264D">
              <w:rPr>
                <w:sz w:val="28"/>
                <w:szCs w:val="28"/>
              </w:rPr>
              <w:t xml:space="preserve">ния Щербиновский район </w:t>
            </w:r>
          </w:p>
          <w:p w:rsidR="00F068C8" w:rsidRPr="00984C0F" w:rsidRDefault="00F068C8" w:rsidP="009E329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</w:tbl>
    <w:p w:rsidR="00F068C8" w:rsidRPr="00984C0F" w:rsidRDefault="00F068C8" w:rsidP="00EF7A0C">
      <w:pPr>
        <w:jc w:val="center"/>
        <w:rPr>
          <w:spacing w:val="-4"/>
          <w:sz w:val="28"/>
          <w:szCs w:val="28"/>
        </w:rPr>
      </w:pPr>
      <w:r w:rsidRPr="00984C0F">
        <w:rPr>
          <w:spacing w:val="-4"/>
          <w:sz w:val="28"/>
          <w:szCs w:val="28"/>
        </w:rPr>
        <w:t>1. 1.</w:t>
      </w:r>
      <w:r w:rsidRPr="00984C0F">
        <w:rPr>
          <w:spacing w:val="-4"/>
          <w:sz w:val="28"/>
          <w:szCs w:val="28"/>
        </w:rPr>
        <w:tab/>
        <w:t xml:space="preserve">Содержание проблемы и обоснование необходимости ее решения </w:t>
      </w:r>
    </w:p>
    <w:p w:rsidR="00F068C8" w:rsidRPr="00984C0F" w:rsidRDefault="00F068C8" w:rsidP="00EF7A0C">
      <w:pPr>
        <w:jc w:val="center"/>
        <w:rPr>
          <w:spacing w:val="-4"/>
          <w:sz w:val="28"/>
          <w:szCs w:val="28"/>
        </w:rPr>
      </w:pPr>
      <w:r w:rsidRPr="00984C0F">
        <w:rPr>
          <w:spacing w:val="-4"/>
          <w:sz w:val="28"/>
          <w:szCs w:val="28"/>
        </w:rPr>
        <w:t>программно-целевым методом</w:t>
      </w:r>
    </w:p>
    <w:p w:rsidR="00F068C8" w:rsidRPr="00984C0F" w:rsidRDefault="00F068C8" w:rsidP="00EF7A0C">
      <w:pPr>
        <w:autoSpaceDE w:val="0"/>
        <w:jc w:val="center"/>
        <w:rPr>
          <w:spacing w:val="-4"/>
          <w:sz w:val="28"/>
          <w:szCs w:val="28"/>
        </w:rPr>
      </w:pPr>
    </w:p>
    <w:p w:rsidR="00F068C8" w:rsidRPr="00984C0F" w:rsidRDefault="00F068C8" w:rsidP="00EF7A0C">
      <w:pPr>
        <w:autoSpaceDE w:val="0"/>
        <w:ind w:firstLine="708"/>
        <w:jc w:val="both"/>
        <w:rPr>
          <w:sz w:val="28"/>
          <w:szCs w:val="28"/>
        </w:rPr>
      </w:pPr>
      <w:r w:rsidRPr="00984C0F">
        <w:rPr>
          <w:spacing w:val="-4"/>
          <w:sz w:val="28"/>
          <w:szCs w:val="28"/>
        </w:rPr>
        <w:t>Численность населения Щербиновского района составляет 35357 человек, из них 5 часть составляют несовершеннолетние (7545 человек). На территории района проживает около 4342 семьи, из них: 1117 малообеспеченных семей, 509 многодетных семей, 38 семей, находящихся в трудной жизненной ситуации, 10 семей, находящихся в социально опасном положении, 71 замещающая семья.</w:t>
      </w:r>
      <w:r w:rsidRPr="00984C0F">
        <w:rPr>
          <w:sz w:val="28"/>
          <w:szCs w:val="28"/>
        </w:rPr>
        <w:t xml:space="preserve"> </w:t>
      </w:r>
    </w:p>
    <w:p w:rsidR="00F068C8" w:rsidRPr="00984C0F" w:rsidRDefault="00F068C8" w:rsidP="00EF7A0C">
      <w:pPr>
        <w:autoSpaceDE w:val="0"/>
        <w:ind w:firstLine="708"/>
        <w:jc w:val="both"/>
        <w:rPr>
          <w:sz w:val="28"/>
          <w:szCs w:val="28"/>
        </w:rPr>
      </w:pPr>
      <w:r w:rsidRPr="00984C0F">
        <w:rPr>
          <w:sz w:val="28"/>
          <w:szCs w:val="28"/>
        </w:rPr>
        <w:t>За 2019 год на территории района произошел рост количества преступл</w:t>
      </w:r>
      <w:r w:rsidRPr="00984C0F">
        <w:rPr>
          <w:sz w:val="28"/>
          <w:szCs w:val="28"/>
        </w:rPr>
        <w:t>е</w:t>
      </w:r>
      <w:r w:rsidRPr="00984C0F">
        <w:rPr>
          <w:sz w:val="28"/>
          <w:szCs w:val="28"/>
        </w:rPr>
        <w:t>ний, совершенных несовершеннолетними на 33,3% (с 4 до 6), рост количества лиц, совершивших преступления на 85,7% (с 1 до 7). Значительно выросло на 400 % (с 1 до 5) число участников преступлений в возрасте 16-17 лет. На 200 % (с 0 до 2) увеличилось число участников преступлений женского пола. На 600 % (с 1 до 7) возросло число участников преступлений, которые на момент с</w:t>
      </w:r>
      <w:r w:rsidRPr="00984C0F">
        <w:rPr>
          <w:sz w:val="28"/>
          <w:szCs w:val="28"/>
        </w:rPr>
        <w:t>о</w:t>
      </w:r>
      <w:r w:rsidRPr="00984C0F">
        <w:rPr>
          <w:sz w:val="28"/>
          <w:szCs w:val="28"/>
        </w:rPr>
        <w:t>вершения преступления были учащимися. На 200 % (с 0 до 2) выросло число лиц, совершивших преступления в группе. За 6 месяцев 2020 года на террит</w:t>
      </w:r>
      <w:r w:rsidRPr="00984C0F">
        <w:rPr>
          <w:sz w:val="28"/>
          <w:szCs w:val="28"/>
        </w:rPr>
        <w:t>о</w:t>
      </w:r>
      <w:r w:rsidRPr="00984C0F">
        <w:rPr>
          <w:sz w:val="28"/>
          <w:szCs w:val="28"/>
        </w:rPr>
        <w:t>рии района увеличилось на 35,7% (с 9 до 14) количество несовершеннолетних, совершивших административные правонарушения. Увеличилось с 20 до 39 к</w:t>
      </w:r>
      <w:r w:rsidRPr="00984C0F">
        <w:rPr>
          <w:sz w:val="28"/>
          <w:szCs w:val="28"/>
        </w:rPr>
        <w:t>о</w:t>
      </w:r>
      <w:r w:rsidRPr="00984C0F">
        <w:rPr>
          <w:sz w:val="28"/>
          <w:szCs w:val="28"/>
        </w:rPr>
        <w:t>личество несовершеннолетних, нарушивших Закон Краснодарского края от 21 июля 2008 года № 1539-КЗ «О мерах по профилактике безнадзорности и прав</w:t>
      </w:r>
      <w:r w:rsidRPr="00984C0F">
        <w:rPr>
          <w:sz w:val="28"/>
          <w:szCs w:val="28"/>
        </w:rPr>
        <w:t>о</w:t>
      </w:r>
      <w:r w:rsidRPr="00984C0F">
        <w:rPr>
          <w:sz w:val="28"/>
          <w:szCs w:val="28"/>
        </w:rPr>
        <w:t>нарушений несовершеннолетних в Краснодарском крае». Увеличилось колич</w:t>
      </w:r>
      <w:r w:rsidRPr="00984C0F">
        <w:rPr>
          <w:sz w:val="28"/>
          <w:szCs w:val="28"/>
        </w:rPr>
        <w:t>е</w:t>
      </w:r>
      <w:r w:rsidRPr="00984C0F">
        <w:rPr>
          <w:sz w:val="28"/>
          <w:szCs w:val="28"/>
        </w:rPr>
        <w:t>ство лиц, привлеченных к административной ответственности с 35 до 88, в том числе несовершеннолетних с 14 до 40. Значительно возросло количество род</w:t>
      </w:r>
      <w:r w:rsidRPr="00984C0F">
        <w:rPr>
          <w:sz w:val="28"/>
          <w:szCs w:val="28"/>
        </w:rPr>
        <w:t>и</w:t>
      </w:r>
      <w:r w:rsidRPr="00984C0F">
        <w:rPr>
          <w:sz w:val="28"/>
          <w:szCs w:val="28"/>
        </w:rPr>
        <w:t>телей, привлеченных к административной ответственности по факту неиспо</w:t>
      </w:r>
      <w:r w:rsidRPr="00984C0F">
        <w:rPr>
          <w:sz w:val="28"/>
          <w:szCs w:val="28"/>
        </w:rPr>
        <w:t>л</w:t>
      </w:r>
      <w:r w:rsidRPr="00984C0F">
        <w:rPr>
          <w:sz w:val="28"/>
          <w:szCs w:val="28"/>
        </w:rPr>
        <w:t>нения родительских обязанностей по воспитанию, содержанию детей с 18 до 45. Увеличилось количество несовершеннолетних до 16 лет, употребляющих алкогольную продукцию с 0 до 1.</w:t>
      </w:r>
    </w:p>
    <w:p w:rsidR="00F068C8" w:rsidRPr="00984C0F" w:rsidRDefault="00F068C8" w:rsidP="00EF7A0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4C0F">
        <w:rPr>
          <w:sz w:val="28"/>
          <w:szCs w:val="28"/>
        </w:rPr>
        <w:t>Организация досуговой занятости несовершеннолетних является одной из значимых мер профилактики правонарушений и преступлений  несовершеннолетних.</w:t>
      </w:r>
    </w:p>
    <w:p w:rsidR="00F068C8" w:rsidRPr="00984C0F" w:rsidRDefault="00F068C8" w:rsidP="00EF7A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  <w:r w:rsidRPr="00984C0F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F068C8" w:rsidRPr="00984C0F" w:rsidRDefault="00F068C8" w:rsidP="00EF7A0C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</w:p>
    <w:p w:rsidR="00F068C8" w:rsidRDefault="00F068C8" w:rsidP="009C2438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  <w:lang w:eastAsia="ru-RU"/>
        </w:rPr>
      </w:pPr>
      <w:r w:rsidRPr="00984C0F">
        <w:rPr>
          <w:color w:val="000000"/>
          <w:spacing w:val="-4"/>
          <w:sz w:val="28"/>
          <w:szCs w:val="28"/>
          <w:lang w:eastAsia="ru-RU"/>
        </w:rPr>
        <w:t xml:space="preserve">Целью подпрограммы является </w:t>
      </w:r>
      <w:r w:rsidRPr="007D1244">
        <w:rPr>
          <w:sz w:val="28"/>
          <w:szCs w:val="28"/>
        </w:rPr>
        <w:t>создание комфортной и доброжелательной среды для жизни детей муниципально</w:t>
      </w:r>
      <w:r>
        <w:rPr>
          <w:sz w:val="28"/>
          <w:szCs w:val="28"/>
        </w:rPr>
        <w:t>го</w:t>
      </w:r>
      <w:r w:rsidRPr="007D124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7D1244">
        <w:rPr>
          <w:sz w:val="28"/>
          <w:szCs w:val="28"/>
        </w:rPr>
        <w:t xml:space="preserve"> Щербиновский район</w:t>
      </w:r>
      <w:r>
        <w:rPr>
          <w:sz w:val="28"/>
          <w:szCs w:val="28"/>
        </w:rPr>
        <w:t>.</w:t>
      </w:r>
      <w:r w:rsidRPr="00984C0F">
        <w:rPr>
          <w:color w:val="000000"/>
          <w:spacing w:val="-4"/>
          <w:sz w:val="28"/>
          <w:szCs w:val="28"/>
          <w:lang w:eastAsia="ru-RU"/>
        </w:rPr>
        <w:t xml:space="preserve"> </w:t>
      </w:r>
    </w:p>
    <w:p w:rsidR="00F068C8" w:rsidRDefault="00F068C8" w:rsidP="00FC65DD">
      <w:pPr>
        <w:ind w:firstLine="708"/>
        <w:jc w:val="both"/>
        <w:rPr>
          <w:sz w:val="28"/>
          <w:szCs w:val="28"/>
        </w:rPr>
      </w:pPr>
      <w:r w:rsidRPr="00984C0F">
        <w:rPr>
          <w:color w:val="000000"/>
          <w:spacing w:val="-4"/>
          <w:sz w:val="28"/>
          <w:szCs w:val="28"/>
          <w:lang w:eastAsia="ru-RU"/>
        </w:rPr>
        <w:t>Для реализации поставленной цели в рамках подпрограммы предусматрив</w:t>
      </w:r>
      <w:r w:rsidRPr="00984C0F">
        <w:rPr>
          <w:color w:val="000000"/>
          <w:spacing w:val="-4"/>
          <w:sz w:val="28"/>
          <w:szCs w:val="28"/>
          <w:lang w:eastAsia="ru-RU"/>
        </w:rPr>
        <w:t>а</w:t>
      </w:r>
      <w:r w:rsidRPr="00984C0F">
        <w:rPr>
          <w:color w:val="000000"/>
          <w:spacing w:val="-4"/>
          <w:sz w:val="28"/>
          <w:szCs w:val="28"/>
          <w:lang w:eastAsia="ru-RU"/>
        </w:rPr>
        <w:t xml:space="preserve">ется решение задачи </w:t>
      </w:r>
      <w:r>
        <w:rPr>
          <w:sz w:val="28"/>
          <w:szCs w:val="28"/>
        </w:rPr>
        <w:t xml:space="preserve">вовлечения несовершеннолетних состоящих на всех видах учетах профилактики безнадзорности и правонарушений несовершеннолетних в социально-значимых мероприятиях и </w:t>
      </w:r>
      <w:r w:rsidRPr="005D29EB">
        <w:rPr>
          <w:sz w:val="28"/>
          <w:szCs w:val="28"/>
        </w:rPr>
        <w:t>привлечени</w:t>
      </w:r>
      <w:r>
        <w:rPr>
          <w:sz w:val="28"/>
          <w:szCs w:val="28"/>
        </w:rPr>
        <w:t>я</w:t>
      </w:r>
      <w:r w:rsidRPr="005D29EB">
        <w:rPr>
          <w:sz w:val="28"/>
          <w:szCs w:val="28"/>
        </w:rPr>
        <w:t xml:space="preserve"> несовершеннолетних, с</w:t>
      </w:r>
      <w:r w:rsidRPr="005D29EB">
        <w:rPr>
          <w:sz w:val="28"/>
          <w:szCs w:val="28"/>
        </w:rPr>
        <w:t>о</w:t>
      </w:r>
      <w:r w:rsidRPr="005D29EB">
        <w:rPr>
          <w:sz w:val="28"/>
          <w:szCs w:val="28"/>
        </w:rPr>
        <w:t>стоящих на учете в органах и учреждениях системы профилактики безнадзо</w:t>
      </w:r>
      <w:r w:rsidRPr="005D29EB">
        <w:rPr>
          <w:sz w:val="28"/>
          <w:szCs w:val="28"/>
        </w:rPr>
        <w:t>р</w:t>
      </w:r>
      <w:r w:rsidRPr="005D29EB">
        <w:rPr>
          <w:sz w:val="28"/>
          <w:szCs w:val="28"/>
        </w:rPr>
        <w:t>ности и правонарушений несовершеннолетних к позитивным формам досуг</w:t>
      </w:r>
      <w:r w:rsidRPr="005D29EB">
        <w:rPr>
          <w:sz w:val="28"/>
          <w:szCs w:val="28"/>
        </w:rPr>
        <w:t>о</w:t>
      </w:r>
      <w:r w:rsidRPr="005D29EB">
        <w:rPr>
          <w:sz w:val="28"/>
          <w:szCs w:val="28"/>
        </w:rPr>
        <w:t>вой занятости, формирование у них позитивного отношения к здоровому обр</w:t>
      </w:r>
      <w:r w:rsidRPr="005D29EB">
        <w:rPr>
          <w:sz w:val="28"/>
          <w:szCs w:val="28"/>
        </w:rPr>
        <w:t>а</w:t>
      </w:r>
      <w:r w:rsidRPr="005D29EB">
        <w:rPr>
          <w:sz w:val="28"/>
          <w:szCs w:val="28"/>
        </w:rPr>
        <w:t>зу жизни, спорту и физической культуре, повышение социальной активности, развитие творч</w:t>
      </w:r>
      <w:r>
        <w:rPr>
          <w:sz w:val="28"/>
          <w:szCs w:val="28"/>
        </w:rPr>
        <w:t>еских и физических способностей.</w:t>
      </w:r>
    </w:p>
    <w:p w:rsidR="00F068C8" w:rsidRPr="009622BA" w:rsidRDefault="00F068C8" w:rsidP="009622BA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9622BA">
        <w:rPr>
          <w:spacing w:val="-4"/>
          <w:sz w:val="28"/>
          <w:szCs w:val="28"/>
        </w:rPr>
        <w:t>Эффективность реализации подпрограммы определяется на основе системы целевых показателей, позволяющих оценить ход и результативность решения п</w:t>
      </w:r>
      <w:r w:rsidRPr="009622BA">
        <w:rPr>
          <w:spacing w:val="-4"/>
          <w:sz w:val="28"/>
          <w:szCs w:val="28"/>
        </w:rPr>
        <w:t>о</w:t>
      </w:r>
      <w:r w:rsidRPr="009622BA">
        <w:rPr>
          <w:spacing w:val="-4"/>
          <w:sz w:val="28"/>
          <w:szCs w:val="28"/>
        </w:rPr>
        <w:t>ставленных задач, определить их влияние на развитие муниципального образов</w:t>
      </w:r>
      <w:r w:rsidRPr="009622BA">
        <w:rPr>
          <w:spacing w:val="-4"/>
          <w:sz w:val="28"/>
          <w:szCs w:val="28"/>
        </w:rPr>
        <w:t>а</w:t>
      </w:r>
      <w:r w:rsidRPr="009622BA">
        <w:rPr>
          <w:spacing w:val="-4"/>
          <w:sz w:val="28"/>
          <w:szCs w:val="28"/>
        </w:rPr>
        <w:t>ния Щербиновский район.</w:t>
      </w:r>
    </w:p>
    <w:p w:rsidR="00F068C8" w:rsidRPr="009622BA" w:rsidRDefault="00F068C8" w:rsidP="009622BA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9622BA">
        <w:rPr>
          <w:spacing w:val="-4"/>
          <w:sz w:val="28"/>
          <w:szCs w:val="28"/>
        </w:rPr>
        <w:t>Перечень целевых показателей подпрограммы приведен в приложении № 1 к муниципальной программе.</w:t>
      </w:r>
    </w:p>
    <w:p w:rsidR="00F068C8" w:rsidRPr="009622BA" w:rsidRDefault="00F068C8" w:rsidP="009622BA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9622BA">
        <w:rPr>
          <w:spacing w:val="-4"/>
          <w:sz w:val="28"/>
          <w:szCs w:val="28"/>
        </w:rPr>
        <w:t xml:space="preserve">Все целевые показатели </w:t>
      </w:r>
      <w:r>
        <w:rPr>
          <w:spacing w:val="-4"/>
          <w:sz w:val="28"/>
          <w:szCs w:val="28"/>
        </w:rPr>
        <w:t xml:space="preserve">подпрограммы </w:t>
      </w:r>
      <w:r w:rsidRPr="009622BA">
        <w:rPr>
          <w:spacing w:val="-4"/>
          <w:sz w:val="28"/>
          <w:szCs w:val="28"/>
        </w:rPr>
        <w:t>соответствуют цели и задачам по</w:t>
      </w:r>
      <w:r w:rsidRPr="009622BA">
        <w:rPr>
          <w:spacing w:val="-4"/>
          <w:sz w:val="28"/>
          <w:szCs w:val="28"/>
        </w:rPr>
        <w:t>д</w:t>
      </w:r>
      <w:r w:rsidRPr="009622BA">
        <w:rPr>
          <w:spacing w:val="-4"/>
          <w:sz w:val="28"/>
          <w:szCs w:val="28"/>
        </w:rPr>
        <w:t>программы. Они являются достоверными, доступными для определения.</w:t>
      </w:r>
    </w:p>
    <w:p w:rsidR="00F068C8" w:rsidRDefault="00F068C8" w:rsidP="009622BA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9622BA">
        <w:rPr>
          <w:spacing w:val="-4"/>
          <w:sz w:val="28"/>
          <w:szCs w:val="28"/>
        </w:rP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F068C8" w:rsidRPr="00984C0F" w:rsidRDefault="00F068C8" w:rsidP="00FC65DD">
      <w:pPr>
        <w:ind w:firstLine="708"/>
        <w:jc w:val="both"/>
        <w:rPr>
          <w:color w:val="000000"/>
          <w:spacing w:val="-4"/>
          <w:sz w:val="28"/>
          <w:szCs w:val="28"/>
          <w:lang w:eastAsia="ru-RU"/>
        </w:rPr>
      </w:pPr>
      <w:r w:rsidRPr="00984C0F">
        <w:rPr>
          <w:color w:val="000000"/>
          <w:spacing w:val="-4"/>
          <w:sz w:val="28"/>
          <w:szCs w:val="28"/>
          <w:lang w:eastAsia="ru-RU"/>
        </w:rPr>
        <w:t>Этапы реализации подпрограммы не предусмотрены.</w:t>
      </w:r>
    </w:p>
    <w:p w:rsidR="00F068C8" w:rsidRDefault="00F068C8" w:rsidP="00FC65DD">
      <w:pPr>
        <w:widowControl w:val="0"/>
        <w:autoSpaceDE w:val="0"/>
        <w:autoSpaceDN w:val="0"/>
        <w:adjustRightInd w:val="0"/>
        <w:ind w:firstLine="708"/>
        <w:rPr>
          <w:color w:val="000000"/>
          <w:spacing w:val="-4"/>
          <w:sz w:val="28"/>
          <w:szCs w:val="28"/>
          <w:lang w:eastAsia="ru-RU"/>
        </w:rPr>
      </w:pPr>
      <w:r w:rsidRPr="00984C0F">
        <w:rPr>
          <w:color w:val="000000"/>
          <w:spacing w:val="-4"/>
          <w:sz w:val="28"/>
          <w:szCs w:val="28"/>
          <w:lang w:eastAsia="ru-RU"/>
        </w:rPr>
        <w:t>Срок реализации: 2020-2022 годы.</w:t>
      </w:r>
    </w:p>
    <w:p w:rsidR="00F068C8" w:rsidRPr="00984C0F" w:rsidRDefault="00F068C8" w:rsidP="00FC65DD">
      <w:pPr>
        <w:widowControl w:val="0"/>
        <w:autoSpaceDE w:val="0"/>
        <w:autoSpaceDN w:val="0"/>
        <w:adjustRightInd w:val="0"/>
        <w:ind w:firstLine="708"/>
        <w:rPr>
          <w:color w:val="000000"/>
          <w:spacing w:val="-4"/>
          <w:sz w:val="28"/>
          <w:szCs w:val="28"/>
          <w:lang w:eastAsia="ru-RU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7"/>
        <w:gridCol w:w="1982"/>
        <w:gridCol w:w="1703"/>
        <w:gridCol w:w="2128"/>
        <w:gridCol w:w="1703"/>
        <w:gridCol w:w="2128"/>
      </w:tblGrid>
      <w:tr w:rsidR="00F068C8" w:rsidRPr="00FC65DD" w:rsidTr="00C90319">
        <w:tc>
          <w:tcPr>
            <w:tcW w:w="317" w:type="dxa"/>
            <w:vAlign w:val="center"/>
          </w:tcPr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1982" w:type="dxa"/>
            <w:vAlign w:val="center"/>
          </w:tcPr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Наименование целевого</w:t>
            </w:r>
          </w:p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1703" w:type="dxa"/>
            <w:vAlign w:val="center"/>
          </w:tcPr>
          <w:p w:rsidR="00F068C8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 xml:space="preserve">Методика </w:t>
            </w:r>
          </w:p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расчета пок</w:t>
            </w:r>
            <w:r w:rsidRPr="00FC65DD">
              <w:rPr>
                <w:spacing w:val="-4"/>
                <w:sz w:val="24"/>
                <w:szCs w:val="24"/>
              </w:rPr>
              <w:t>а</w:t>
            </w:r>
            <w:r w:rsidRPr="00FC65DD">
              <w:rPr>
                <w:spacing w:val="-4"/>
                <w:sz w:val="24"/>
                <w:szCs w:val="24"/>
              </w:rPr>
              <w:t>зателя</w:t>
            </w:r>
          </w:p>
        </w:tc>
        <w:tc>
          <w:tcPr>
            <w:tcW w:w="2128" w:type="dxa"/>
            <w:vAlign w:val="center"/>
          </w:tcPr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Источник</w:t>
            </w:r>
          </w:p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данных</w:t>
            </w:r>
          </w:p>
        </w:tc>
        <w:tc>
          <w:tcPr>
            <w:tcW w:w="1703" w:type="dxa"/>
            <w:vAlign w:val="center"/>
          </w:tcPr>
          <w:p w:rsidR="00F068C8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 xml:space="preserve">Период </w:t>
            </w:r>
          </w:p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расчета</w:t>
            </w:r>
          </w:p>
        </w:tc>
        <w:tc>
          <w:tcPr>
            <w:tcW w:w="2128" w:type="dxa"/>
            <w:vAlign w:val="center"/>
          </w:tcPr>
          <w:p w:rsidR="00F068C8" w:rsidRPr="00FC65DD" w:rsidRDefault="00F068C8" w:rsidP="00FC65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Ответственный за сбор и расчет п</w:t>
            </w:r>
            <w:r w:rsidRPr="00FC65DD">
              <w:rPr>
                <w:spacing w:val="-4"/>
                <w:sz w:val="24"/>
                <w:szCs w:val="24"/>
              </w:rPr>
              <w:t>о</w:t>
            </w:r>
            <w:r w:rsidRPr="00FC65DD">
              <w:rPr>
                <w:spacing w:val="-4"/>
                <w:sz w:val="24"/>
                <w:szCs w:val="24"/>
              </w:rPr>
              <w:t>казателя</w:t>
            </w:r>
          </w:p>
        </w:tc>
      </w:tr>
      <w:tr w:rsidR="00F068C8" w:rsidRPr="00FC65DD" w:rsidTr="00C90319">
        <w:tc>
          <w:tcPr>
            <w:tcW w:w="317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982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3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128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2128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6</w:t>
            </w:r>
          </w:p>
        </w:tc>
      </w:tr>
      <w:tr w:rsidR="00F068C8" w:rsidRPr="00FC65DD" w:rsidTr="00C90319">
        <w:trPr>
          <w:trHeight w:val="349"/>
        </w:trPr>
        <w:tc>
          <w:tcPr>
            <w:tcW w:w="317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982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C65DD">
              <w:rPr>
                <w:sz w:val="24"/>
                <w:szCs w:val="24"/>
              </w:rPr>
              <w:t>оличество д</w:t>
            </w:r>
            <w:r w:rsidRPr="00FC65DD">
              <w:rPr>
                <w:sz w:val="24"/>
                <w:szCs w:val="24"/>
              </w:rPr>
              <w:t>е</w:t>
            </w:r>
            <w:r w:rsidRPr="00FC65DD">
              <w:rPr>
                <w:sz w:val="24"/>
                <w:szCs w:val="24"/>
              </w:rPr>
              <w:t>тей состоящих на профилакт</w:t>
            </w:r>
            <w:r w:rsidRPr="00FC65DD">
              <w:rPr>
                <w:sz w:val="24"/>
                <w:szCs w:val="24"/>
              </w:rPr>
              <w:t>и</w:t>
            </w:r>
            <w:r w:rsidRPr="00FC65DD">
              <w:rPr>
                <w:sz w:val="24"/>
                <w:szCs w:val="24"/>
              </w:rPr>
              <w:t>ческих учетах, участвовавших в массовых мер</w:t>
            </w:r>
            <w:r w:rsidRPr="00FC65DD">
              <w:rPr>
                <w:sz w:val="24"/>
                <w:szCs w:val="24"/>
              </w:rPr>
              <w:t>о</w:t>
            </w:r>
            <w:r w:rsidRPr="00FC65DD">
              <w:rPr>
                <w:sz w:val="24"/>
                <w:szCs w:val="24"/>
              </w:rPr>
              <w:t>приятия</w:t>
            </w:r>
            <w:r>
              <w:rPr>
                <w:sz w:val="24"/>
                <w:szCs w:val="24"/>
              </w:rPr>
              <w:t>х</w:t>
            </w:r>
          </w:p>
        </w:tc>
        <w:tc>
          <w:tcPr>
            <w:tcW w:w="1703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КД = сумма</w:t>
            </w:r>
            <w:r w:rsidRPr="00FC65DD">
              <w:rPr>
                <w:spacing w:val="-4"/>
                <w:sz w:val="24"/>
                <w:szCs w:val="24"/>
              </w:rPr>
              <w:t>р</w:t>
            </w:r>
            <w:r w:rsidRPr="00FC65DD">
              <w:rPr>
                <w:spacing w:val="-4"/>
                <w:sz w:val="24"/>
                <w:szCs w:val="24"/>
              </w:rPr>
              <w:t>ному знач</w:t>
            </w:r>
            <w:r w:rsidRPr="00FC65DD">
              <w:rPr>
                <w:spacing w:val="-4"/>
                <w:sz w:val="24"/>
                <w:szCs w:val="24"/>
              </w:rPr>
              <w:t>е</w:t>
            </w:r>
            <w:r w:rsidRPr="00FC65DD">
              <w:rPr>
                <w:spacing w:val="-4"/>
                <w:sz w:val="24"/>
                <w:szCs w:val="24"/>
              </w:rPr>
              <w:t>нию данных исполнителей мероприятий, где:</w:t>
            </w:r>
          </w:p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 xml:space="preserve">КД – </w:t>
            </w:r>
            <w:r w:rsidRPr="00FC65DD">
              <w:rPr>
                <w:sz w:val="24"/>
                <w:szCs w:val="24"/>
              </w:rPr>
              <w:t>детей состоящих на профилакт</w:t>
            </w:r>
            <w:r w:rsidRPr="00FC65DD">
              <w:rPr>
                <w:sz w:val="24"/>
                <w:szCs w:val="24"/>
              </w:rPr>
              <w:t>и</w:t>
            </w:r>
            <w:r w:rsidRPr="00FC65DD">
              <w:rPr>
                <w:sz w:val="24"/>
                <w:szCs w:val="24"/>
              </w:rPr>
              <w:t>ческих уч</w:t>
            </w:r>
            <w:r w:rsidRPr="00FC65DD">
              <w:rPr>
                <w:sz w:val="24"/>
                <w:szCs w:val="24"/>
              </w:rPr>
              <w:t>е</w:t>
            </w:r>
            <w:r w:rsidRPr="00FC65DD">
              <w:rPr>
                <w:sz w:val="24"/>
                <w:szCs w:val="24"/>
              </w:rPr>
              <w:t>тах, участв</w:t>
            </w:r>
            <w:r w:rsidRPr="00FC65DD">
              <w:rPr>
                <w:sz w:val="24"/>
                <w:szCs w:val="24"/>
              </w:rPr>
              <w:t>о</w:t>
            </w:r>
            <w:r w:rsidRPr="00FC65DD">
              <w:rPr>
                <w:sz w:val="24"/>
                <w:szCs w:val="24"/>
              </w:rPr>
              <w:t>вавших в ма</w:t>
            </w:r>
            <w:r w:rsidRPr="00FC65DD">
              <w:rPr>
                <w:sz w:val="24"/>
                <w:szCs w:val="24"/>
              </w:rPr>
              <w:t>с</w:t>
            </w:r>
            <w:r w:rsidRPr="00FC65DD">
              <w:rPr>
                <w:sz w:val="24"/>
                <w:szCs w:val="24"/>
              </w:rPr>
              <w:t>совых мер</w:t>
            </w:r>
            <w:r w:rsidRPr="00FC65DD">
              <w:rPr>
                <w:sz w:val="24"/>
                <w:szCs w:val="24"/>
              </w:rPr>
              <w:t>о</w:t>
            </w:r>
            <w:r w:rsidRPr="00FC65DD">
              <w:rPr>
                <w:sz w:val="24"/>
                <w:szCs w:val="24"/>
              </w:rPr>
              <w:t>приятия</w:t>
            </w:r>
            <w:r>
              <w:rPr>
                <w:sz w:val="24"/>
                <w:szCs w:val="24"/>
              </w:rPr>
              <w:t>х</w:t>
            </w:r>
          </w:p>
        </w:tc>
        <w:tc>
          <w:tcPr>
            <w:tcW w:w="2128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данные для расч</w:t>
            </w:r>
            <w:r w:rsidRPr="00FC65DD">
              <w:rPr>
                <w:spacing w:val="-4"/>
                <w:sz w:val="24"/>
                <w:szCs w:val="24"/>
              </w:rPr>
              <w:t>е</w:t>
            </w:r>
            <w:r w:rsidRPr="00FC65DD">
              <w:rPr>
                <w:spacing w:val="-4"/>
                <w:sz w:val="24"/>
                <w:szCs w:val="24"/>
              </w:rPr>
              <w:t>та показателя пр</w:t>
            </w:r>
            <w:r w:rsidRPr="00FC65DD">
              <w:rPr>
                <w:spacing w:val="-4"/>
                <w:sz w:val="24"/>
                <w:szCs w:val="24"/>
              </w:rPr>
              <w:t>и</w:t>
            </w:r>
            <w:r w:rsidRPr="00FC65DD">
              <w:rPr>
                <w:spacing w:val="-4"/>
                <w:sz w:val="24"/>
                <w:szCs w:val="24"/>
              </w:rPr>
              <w:t>водятся из отчета исполнителей м</w:t>
            </w:r>
            <w:r w:rsidRPr="00FC65DD">
              <w:rPr>
                <w:spacing w:val="-4"/>
                <w:sz w:val="24"/>
                <w:szCs w:val="24"/>
              </w:rPr>
              <w:t>е</w:t>
            </w:r>
            <w:r w:rsidRPr="00FC65DD">
              <w:rPr>
                <w:spacing w:val="-4"/>
                <w:sz w:val="24"/>
                <w:szCs w:val="24"/>
              </w:rPr>
              <w:t>роприятий мун</w:t>
            </w:r>
            <w:r w:rsidRPr="00FC65DD">
              <w:rPr>
                <w:spacing w:val="-4"/>
                <w:sz w:val="24"/>
                <w:szCs w:val="24"/>
              </w:rPr>
              <w:t>и</w:t>
            </w:r>
            <w:r w:rsidRPr="00FC65DD">
              <w:rPr>
                <w:spacing w:val="-4"/>
                <w:sz w:val="24"/>
                <w:szCs w:val="24"/>
              </w:rPr>
              <w:t>ципальной пр</w:t>
            </w:r>
            <w:r w:rsidRPr="00FC65DD">
              <w:rPr>
                <w:spacing w:val="-4"/>
                <w:sz w:val="24"/>
                <w:szCs w:val="24"/>
              </w:rPr>
              <w:t>о</w:t>
            </w:r>
            <w:r w:rsidRPr="00FC65DD">
              <w:rPr>
                <w:spacing w:val="-4"/>
                <w:sz w:val="24"/>
                <w:szCs w:val="24"/>
              </w:rPr>
              <w:t>граммы</w:t>
            </w:r>
          </w:p>
        </w:tc>
        <w:tc>
          <w:tcPr>
            <w:tcW w:w="1703" w:type="dxa"/>
          </w:tcPr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ежеквартально до 5 числа о</w:t>
            </w:r>
            <w:r w:rsidRPr="00FC65DD">
              <w:rPr>
                <w:spacing w:val="-4"/>
                <w:sz w:val="24"/>
                <w:szCs w:val="24"/>
              </w:rPr>
              <w:t>т</w:t>
            </w:r>
            <w:r w:rsidRPr="00FC65DD">
              <w:rPr>
                <w:spacing w:val="-4"/>
                <w:sz w:val="24"/>
                <w:szCs w:val="24"/>
              </w:rPr>
              <w:t>четного мес</w:t>
            </w:r>
            <w:r w:rsidRPr="00FC65DD">
              <w:rPr>
                <w:spacing w:val="-4"/>
                <w:sz w:val="24"/>
                <w:szCs w:val="24"/>
              </w:rPr>
              <w:t>я</w:t>
            </w:r>
            <w:r w:rsidRPr="00FC65DD">
              <w:rPr>
                <w:spacing w:val="-4"/>
                <w:sz w:val="24"/>
                <w:szCs w:val="24"/>
              </w:rPr>
              <w:t>ца</w:t>
            </w:r>
          </w:p>
        </w:tc>
        <w:tc>
          <w:tcPr>
            <w:tcW w:w="2128" w:type="dxa"/>
          </w:tcPr>
          <w:p w:rsidR="00F068C8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 xml:space="preserve">отдел по </w:t>
            </w:r>
            <w:r>
              <w:rPr>
                <w:spacing w:val="-4"/>
                <w:sz w:val="24"/>
                <w:szCs w:val="24"/>
              </w:rPr>
              <w:t>делам н</w:t>
            </w:r>
            <w:r>
              <w:rPr>
                <w:spacing w:val="-4"/>
                <w:sz w:val="24"/>
                <w:szCs w:val="24"/>
              </w:rPr>
              <w:t>е</w:t>
            </w:r>
            <w:r>
              <w:rPr>
                <w:spacing w:val="-4"/>
                <w:sz w:val="24"/>
                <w:szCs w:val="24"/>
              </w:rPr>
              <w:t>совершеннолетних</w:t>
            </w:r>
            <w:r w:rsidRPr="00FC65DD">
              <w:rPr>
                <w:spacing w:val="-4"/>
                <w:sz w:val="24"/>
                <w:szCs w:val="24"/>
              </w:rPr>
              <w:t xml:space="preserve"> администрации муниципального образования Ще</w:t>
            </w:r>
            <w:r w:rsidRPr="00FC65DD">
              <w:rPr>
                <w:spacing w:val="-4"/>
                <w:sz w:val="24"/>
                <w:szCs w:val="24"/>
              </w:rPr>
              <w:t>р</w:t>
            </w:r>
            <w:r w:rsidRPr="00FC65DD">
              <w:rPr>
                <w:spacing w:val="-4"/>
                <w:sz w:val="24"/>
                <w:szCs w:val="24"/>
              </w:rPr>
              <w:t>биновский район</w:t>
            </w:r>
            <w:r>
              <w:rPr>
                <w:spacing w:val="-4"/>
                <w:sz w:val="24"/>
                <w:szCs w:val="24"/>
              </w:rPr>
              <w:t>;</w:t>
            </w:r>
          </w:p>
          <w:p w:rsidR="00F068C8" w:rsidRPr="00FC65DD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управление обр</w:t>
            </w:r>
            <w:r>
              <w:rPr>
                <w:spacing w:val="-4"/>
                <w:sz w:val="24"/>
                <w:szCs w:val="24"/>
              </w:rPr>
              <w:t>а</w:t>
            </w:r>
            <w:r>
              <w:rPr>
                <w:spacing w:val="-4"/>
                <w:sz w:val="24"/>
                <w:szCs w:val="24"/>
              </w:rPr>
              <w:t xml:space="preserve">зования </w:t>
            </w:r>
            <w:r w:rsidRPr="00FC65DD">
              <w:rPr>
                <w:spacing w:val="-4"/>
                <w:sz w:val="24"/>
                <w:szCs w:val="24"/>
              </w:rPr>
              <w:t>админис</w:t>
            </w:r>
            <w:r w:rsidRPr="00FC65DD">
              <w:rPr>
                <w:spacing w:val="-4"/>
                <w:sz w:val="24"/>
                <w:szCs w:val="24"/>
              </w:rPr>
              <w:t>т</w:t>
            </w:r>
            <w:r w:rsidRPr="00FC65DD">
              <w:rPr>
                <w:spacing w:val="-4"/>
                <w:sz w:val="24"/>
                <w:szCs w:val="24"/>
              </w:rPr>
              <w:t>рации муниц</w:t>
            </w:r>
            <w:r w:rsidRPr="00FC65DD">
              <w:rPr>
                <w:spacing w:val="-4"/>
                <w:sz w:val="24"/>
                <w:szCs w:val="24"/>
              </w:rPr>
              <w:t>и</w:t>
            </w:r>
            <w:r w:rsidRPr="00FC65DD">
              <w:rPr>
                <w:spacing w:val="-4"/>
                <w:sz w:val="24"/>
                <w:szCs w:val="24"/>
              </w:rPr>
              <w:t>пального образ</w:t>
            </w:r>
            <w:r w:rsidRPr="00FC65DD">
              <w:rPr>
                <w:spacing w:val="-4"/>
                <w:sz w:val="24"/>
                <w:szCs w:val="24"/>
              </w:rPr>
              <w:t>о</w:t>
            </w:r>
            <w:r w:rsidRPr="00FC65DD">
              <w:rPr>
                <w:spacing w:val="-4"/>
                <w:sz w:val="24"/>
                <w:szCs w:val="24"/>
              </w:rPr>
              <w:t>вания Щербино</w:t>
            </w:r>
            <w:r w:rsidRPr="00FC65DD">
              <w:rPr>
                <w:spacing w:val="-4"/>
                <w:sz w:val="24"/>
                <w:szCs w:val="24"/>
              </w:rPr>
              <w:t>в</w:t>
            </w:r>
            <w:r w:rsidRPr="00FC65DD">
              <w:rPr>
                <w:spacing w:val="-4"/>
                <w:sz w:val="24"/>
                <w:szCs w:val="24"/>
              </w:rPr>
              <w:t>ский район</w:t>
            </w:r>
          </w:p>
        </w:tc>
      </w:tr>
      <w:tr w:rsidR="00F068C8" w:rsidRPr="00FC65DD" w:rsidTr="00C90319">
        <w:trPr>
          <w:trHeight w:val="349"/>
        </w:trPr>
        <w:tc>
          <w:tcPr>
            <w:tcW w:w="317" w:type="dxa"/>
          </w:tcPr>
          <w:p w:rsidR="00F068C8" w:rsidRPr="00FC65DD" w:rsidRDefault="00F068C8" w:rsidP="00AF3E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982" w:type="dxa"/>
          </w:tcPr>
          <w:p w:rsidR="00F068C8" w:rsidRPr="00FC65DD" w:rsidRDefault="00F068C8" w:rsidP="00AF3E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3" w:type="dxa"/>
          </w:tcPr>
          <w:p w:rsidR="00F068C8" w:rsidRPr="00FC65DD" w:rsidRDefault="00F068C8" w:rsidP="00AF3E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128" w:type="dxa"/>
          </w:tcPr>
          <w:p w:rsidR="00F068C8" w:rsidRPr="00FC65DD" w:rsidRDefault="00F068C8" w:rsidP="00AF3E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:rsidR="00F068C8" w:rsidRPr="00FC65DD" w:rsidRDefault="00F068C8" w:rsidP="00AF3E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2128" w:type="dxa"/>
          </w:tcPr>
          <w:p w:rsidR="00F068C8" w:rsidRPr="00FC65DD" w:rsidRDefault="00F068C8" w:rsidP="00AF3E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C65DD">
              <w:rPr>
                <w:spacing w:val="-4"/>
                <w:sz w:val="24"/>
                <w:szCs w:val="24"/>
              </w:rPr>
              <w:t>6</w:t>
            </w:r>
          </w:p>
        </w:tc>
      </w:tr>
      <w:tr w:rsidR="00F068C8" w:rsidRPr="00F44A61" w:rsidTr="00C90319">
        <w:trPr>
          <w:trHeight w:val="349"/>
        </w:trPr>
        <w:tc>
          <w:tcPr>
            <w:tcW w:w="317" w:type="dxa"/>
          </w:tcPr>
          <w:p w:rsidR="00F068C8" w:rsidRPr="00F44A61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44A6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982" w:type="dxa"/>
          </w:tcPr>
          <w:p w:rsidR="00F068C8" w:rsidRPr="00F44A61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4A61">
              <w:rPr>
                <w:sz w:val="24"/>
                <w:szCs w:val="24"/>
              </w:rPr>
              <w:t>Заседания к</w:t>
            </w:r>
            <w:r w:rsidRPr="00F44A61">
              <w:rPr>
                <w:sz w:val="24"/>
                <w:szCs w:val="24"/>
              </w:rPr>
              <w:t>о</w:t>
            </w:r>
            <w:r w:rsidRPr="00F44A61">
              <w:rPr>
                <w:sz w:val="24"/>
                <w:szCs w:val="24"/>
              </w:rPr>
              <w:t>миссии по делам несовершенн</w:t>
            </w:r>
            <w:r w:rsidRPr="00F44A61">
              <w:rPr>
                <w:sz w:val="24"/>
                <w:szCs w:val="24"/>
              </w:rPr>
              <w:t>о</w:t>
            </w:r>
            <w:r w:rsidRPr="00F44A61">
              <w:rPr>
                <w:sz w:val="24"/>
                <w:szCs w:val="24"/>
              </w:rPr>
              <w:t>летних</w:t>
            </w:r>
          </w:p>
        </w:tc>
        <w:tc>
          <w:tcPr>
            <w:tcW w:w="1703" w:type="dxa"/>
          </w:tcPr>
          <w:p w:rsidR="00F068C8" w:rsidRPr="00F44A61" w:rsidRDefault="00F068C8" w:rsidP="00F44A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44A61">
              <w:rPr>
                <w:spacing w:val="-4"/>
                <w:sz w:val="24"/>
                <w:szCs w:val="24"/>
              </w:rPr>
              <w:t>КЗ</w:t>
            </w:r>
          </w:p>
        </w:tc>
        <w:tc>
          <w:tcPr>
            <w:tcW w:w="2128" w:type="dxa"/>
          </w:tcPr>
          <w:p w:rsidR="00F068C8" w:rsidRPr="00F44A61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44A61">
              <w:rPr>
                <w:spacing w:val="-4"/>
                <w:sz w:val="24"/>
                <w:szCs w:val="24"/>
              </w:rPr>
              <w:t>данные для расч</w:t>
            </w:r>
            <w:r w:rsidRPr="00F44A61">
              <w:rPr>
                <w:spacing w:val="-4"/>
                <w:sz w:val="24"/>
                <w:szCs w:val="24"/>
              </w:rPr>
              <w:t>е</w:t>
            </w:r>
            <w:r w:rsidRPr="00F44A61">
              <w:rPr>
                <w:spacing w:val="-4"/>
                <w:sz w:val="24"/>
                <w:szCs w:val="24"/>
              </w:rPr>
              <w:t>та показателя пр</w:t>
            </w:r>
            <w:r w:rsidRPr="00F44A61">
              <w:rPr>
                <w:spacing w:val="-4"/>
                <w:sz w:val="24"/>
                <w:szCs w:val="24"/>
              </w:rPr>
              <w:t>и</w:t>
            </w:r>
            <w:r w:rsidRPr="00F44A61">
              <w:rPr>
                <w:spacing w:val="-4"/>
                <w:sz w:val="24"/>
                <w:szCs w:val="24"/>
              </w:rPr>
              <w:t>водятся из отчетов отдела по делам несовершенноле</w:t>
            </w:r>
            <w:r w:rsidRPr="00F44A61">
              <w:rPr>
                <w:spacing w:val="-4"/>
                <w:sz w:val="24"/>
                <w:szCs w:val="24"/>
              </w:rPr>
              <w:t>т</w:t>
            </w:r>
            <w:r w:rsidRPr="00F44A61">
              <w:rPr>
                <w:spacing w:val="-4"/>
                <w:sz w:val="24"/>
                <w:szCs w:val="24"/>
              </w:rPr>
              <w:t>них администр</w:t>
            </w:r>
            <w:r w:rsidRPr="00F44A61">
              <w:rPr>
                <w:spacing w:val="-4"/>
                <w:sz w:val="24"/>
                <w:szCs w:val="24"/>
              </w:rPr>
              <w:t>а</w:t>
            </w:r>
            <w:r w:rsidRPr="00F44A61">
              <w:rPr>
                <w:spacing w:val="-4"/>
                <w:sz w:val="24"/>
                <w:szCs w:val="24"/>
              </w:rPr>
              <w:t>ции муниципал</w:t>
            </w:r>
            <w:r w:rsidRPr="00F44A61">
              <w:rPr>
                <w:spacing w:val="-4"/>
                <w:sz w:val="24"/>
                <w:szCs w:val="24"/>
              </w:rPr>
              <w:t>ь</w:t>
            </w:r>
            <w:r w:rsidRPr="00F44A61">
              <w:rPr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3" w:type="dxa"/>
          </w:tcPr>
          <w:p w:rsidR="00F068C8" w:rsidRPr="00F44A61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44A61">
              <w:rPr>
                <w:spacing w:val="-4"/>
                <w:sz w:val="24"/>
                <w:szCs w:val="24"/>
              </w:rPr>
              <w:t>ежеквартально до 5 числа о</w:t>
            </w:r>
            <w:r w:rsidRPr="00F44A61">
              <w:rPr>
                <w:spacing w:val="-4"/>
                <w:sz w:val="24"/>
                <w:szCs w:val="24"/>
              </w:rPr>
              <w:t>т</w:t>
            </w:r>
            <w:r w:rsidRPr="00F44A61">
              <w:rPr>
                <w:spacing w:val="-4"/>
                <w:sz w:val="24"/>
                <w:szCs w:val="24"/>
              </w:rPr>
              <w:t>четного мес</w:t>
            </w:r>
            <w:r w:rsidRPr="00F44A61">
              <w:rPr>
                <w:spacing w:val="-4"/>
                <w:sz w:val="24"/>
                <w:szCs w:val="24"/>
              </w:rPr>
              <w:t>я</w:t>
            </w:r>
            <w:r w:rsidRPr="00F44A61">
              <w:rPr>
                <w:spacing w:val="-4"/>
                <w:sz w:val="24"/>
                <w:szCs w:val="24"/>
              </w:rPr>
              <w:t>ца</w:t>
            </w:r>
          </w:p>
        </w:tc>
        <w:tc>
          <w:tcPr>
            <w:tcW w:w="2128" w:type="dxa"/>
          </w:tcPr>
          <w:p w:rsidR="00F068C8" w:rsidRPr="00F44A61" w:rsidRDefault="00F068C8" w:rsidP="007831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44A61">
              <w:rPr>
                <w:spacing w:val="-4"/>
                <w:sz w:val="24"/>
                <w:szCs w:val="24"/>
              </w:rPr>
              <w:t>отдел по делам н</w:t>
            </w:r>
            <w:r w:rsidRPr="00F44A61">
              <w:rPr>
                <w:spacing w:val="-4"/>
                <w:sz w:val="24"/>
                <w:szCs w:val="24"/>
              </w:rPr>
              <w:t>е</w:t>
            </w:r>
            <w:r w:rsidRPr="00F44A61">
              <w:rPr>
                <w:spacing w:val="-4"/>
                <w:sz w:val="24"/>
                <w:szCs w:val="24"/>
              </w:rPr>
              <w:t>совершеннолетних администрации муниципального образования Ще</w:t>
            </w:r>
            <w:r w:rsidRPr="00F44A61">
              <w:rPr>
                <w:spacing w:val="-4"/>
                <w:sz w:val="24"/>
                <w:szCs w:val="24"/>
              </w:rPr>
              <w:t>р</w:t>
            </w:r>
            <w:r w:rsidRPr="00F44A61">
              <w:rPr>
                <w:spacing w:val="-4"/>
                <w:sz w:val="24"/>
                <w:szCs w:val="24"/>
              </w:rPr>
              <w:t>биновский район</w:t>
            </w:r>
          </w:p>
        </w:tc>
      </w:tr>
    </w:tbl>
    <w:p w:rsidR="00F068C8" w:rsidRDefault="00F068C8" w:rsidP="00EF7A0C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F068C8" w:rsidRPr="00984C0F" w:rsidRDefault="00F068C8" w:rsidP="00EF7A0C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984C0F">
        <w:rPr>
          <w:spacing w:val="-4"/>
          <w:sz w:val="28"/>
          <w:szCs w:val="28"/>
        </w:rPr>
        <w:t>3. Перечень мероприятий подпрограммы</w:t>
      </w:r>
    </w:p>
    <w:p w:rsidR="00F068C8" w:rsidRPr="003B72C4" w:rsidRDefault="00F068C8" w:rsidP="00EF7A0C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F068C8" w:rsidRPr="003B72C4" w:rsidRDefault="00F068C8" w:rsidP="003B72C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3B72C4">
        <w:rPr>
          <w:spacing w:val="-4"/>
          <w:sz w:val="28"/>
          <w:szCs w:val="28"/>
        </w:rPr>
        <w:t xml:space="preserve">В рамках подпрограммы реализуются мероприятия информация о которых приведена в приложении № 1 к подпрограмме. </w:t>
      </w:r>
    </w:p>
    <w:p w:rsidR="00F068C8" w:rsidRPr="00984C0F" w:rsidRDefault="00F068C8" w:rsidP="00EF7A0C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F068C8" w:rsidRPr="00984C0F" w:rsidRDefault="00F068C8" w:rsidP="00EF7A0C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984C0F">
        <w:rPr>
          <w:spacing w:val="-4"/>
          <w:sz w:val="28"/>
          <w:szCs w:val="28"/>
        </w:rPr>
        <w:t>4. Обоснование ресурсного обеспечения подпрограммы</w:t>
      </w:r>
    </w:p>
    <w:p w:rsidR="00F068C8" w:rsidRPr="00984C0F" w:rsidRDefault="00F068C8" w:rsidP="00EF7A0C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F068C8" w:rsidRPr="00984C0F" w:rsidRDefault="00F068C8" w:rsidP="00DF4B4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984C0F">
        <w:rPr>
          <w:spacing w:val="-4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984C0F">
        <w:rPr>
          <w:spacing w:val="-4"/>
          <w:sz w:val="28"/>
          <w:szCs w:val="28"/>
        </w:rPr>
        <w:t>а</w:t>
      </w:r>
      <w:r w:rsidRPr="00984C0F">
        <w:rPr>
          <w:spacing w:val="-4"/>
          <w:sz w:val="28"/>
          <w:szCs w:val="28"/>
        </w:rPr>
        <w:t xml:space="preserve">ния подпрограммы на 2020 - 2022 </w:t>
      </w:r>
      <w:r w:rsidRPr="00984C0F">
        <w:rPr>
          <w:color w:val="000000"/>
          <w:spacing w:val="-4"/>
          <w:sz w:val="28"/>
          <w:szCs w:val="28"/>
        </w:rPr>
        <w:t xml:space="preserve">годы составляет </w:t>
      </w:r>
      <w:r>
        <w:rPr>
          <w:color w:val="000000"/>
          <w:spacing w:val="-4"/>
          <w:sz w:val="28"/>
          <w:szCs w:val="28"/>
        </w:rPr>
        <w:t>3</w:t>
      </w:r>
      <w:r w:rsidRPr="00984C0F">
        <w:rPr>
          <w:color w:val="000000"/>
          <w:spacing w:val="-4"/>
          <w:sz w:val="28"/>
          <w:szCs w:val="28"/>
        </w:rPr>
        <w:t>3</w:t>
      </w:r>
      <w:r>
        <w:rPr>
          <w:color w:val="000000"/>
          <w:spacing w:val="-4"/>
          <w:sz w:val="28"/>
          <w:szCs w:val="28"/>
        </w:rPr>
        <w:t>1</w:t>
      </w:r>
      <w:r w:rsidRPr="00984C0F">
        <w:rPr>
          <w:color w:val="000000"/>
          <w:spacing w:val="-4"/>
          <w:sz w:val="28"/>
          <w:szCs w:val="28"/>
        </w:rPr>
        <w:t>00 (</w:t>
      </w:r>
      <w:r>
        <w:rPr>
          <w:color w:val="000000"/>
          <w:spacing w:val="-4"/>
          <w:sz w:val="28"/>
          <w:szCs w:val="28"/>
        </w:rPr>
        <w:t>тридцать три</w:t>
      </w:r>
      <w:r w:rsidRPr="00984C0F">
        <w:rPr>
          <w:color w:val="000000"/>
          <w:spacing w:val="-4"/>
          <w:sz w:val="28"/>
          <w:szCs w:val="28"/>
        </w:rPr>
        <w:t xml:space="preserve"> тысяч</w:t>
      </w:r>
      <w:r>
        <w:rPr>
          <w:color w:val="000000"/>
          <w:spacing w:val="-4"/>
          <w:sz w:val="28"/>
          <w:szCs w:val="28"/>
        </w:rPr>
        <w:t>и</w:t>
      </w:r>
      <w:r w:rsidRPr="00984C0F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сто</w:t>
      </w:r>
      <w:r w:rsidRPr="00984C0F">
        <w:rPr>
          <w:color w:val="000000"/>
          <w:spacing w:val="-4"/>
          <w:sz w:val="28"/>
          <w:szCs w:val="28"/>
        </w:rPr>
        <w:t>) рублей</w:t>
      </w:r>
      <w:r>
        <w:rPr>
          <w:color w:val="000000"/>
          <w:spacing w:val="-4"/>
          <w:sz w:val="28"/>
          <w:szCs w:val="28"/>
        </w:rPr>
        <w:t xml:space="preserve"> 00 копеек</w:t>
      </w:r>
      <w:r w:rsidRPr="00984C0F">
        <w:rPr>
          <w:color w:val="000000"/>
          <w:spacing w:val="-4"/>
          <w:sz w:val="28"/>
          <w:szCs w:val="28"/>
        </w:rPr>
        <w:t>.</w:t>
      </w:r>
    </w:p>
    <w:tbl>
      <w:tblPr>
        <w:tblW w:w="964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3"/>
        <w:gridCol w:w="1701"/>
        <w:gridCol w:w="1276"/>
        <w:gridCol w:w="1417"/>
        <w:gridCol w:w="1847"/>
      </w:tblGrid>
      <w:tr w:rsidR="00F068C8" w:rsidRPr="00370B1A" w:rsidTr="003619B8">
        <w:tc>
          <w:tcPr>
            <w:tcW w:w="3403" w:type="dxa"/>
            <w:vMerge w:val="restart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Источник финансирования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Объем ф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нансирования всего, руб.</w:t>
            </w:r>
          </w:p>
        </w:tc>
        <w:tc>
          <w:tcPr>
            <w:tcW w:w="4540" w:type="dxa"/>
            <w:gridSpan w:val="3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числе:</w:t>
            </w:r>
          </w:p>
        </w:tc>
      </w:tr>
      <w:tr w:rsidR="00F068C8" w:rsidRPr="00370B1A" w:rsidTr="003619B8">
        <w:tc>
          <w:tcPr>
            <w:tcW w:w="3403" w:type="dxa"/>
            <w:vMerge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2021 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год</w:t>
            </w:r>
          </w:p>
        </w:tc>
        <w:tc>
          <w:tcPr>
            <w:tcW w:w="1847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2022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</w:tr>
      <w:tr w:rsidR="00F068C8" w:rsidRPr="00370B1A" w:rsidTr="003619B8">
        <w:tc>
          <w:tcPr>
            <w:tcW w:w="3403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5</w:t>
            </w:r>
          </w:p>
        </w:tc>
      </w:tr>
      <w:tr w:rsidR="00F068C8" w:rsidRPr="00370B1A" w:rsidTr="003619B8">
        <w:tc>
          <w:tcPr>
            <w:tcW w:w="3403" w:type="dxa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Подрограмма, всего</w:t>
            </w:r>
          </w:p>
        </w:tc>
        <w:tc>
          <w:tcPr>
            <w:tcW w:w="1701" w:type="dxa"/>
          </w:tcPr>
          <w:p w:rsidR="00F068C8" w:rsidRPr="00370B1A" w:rsidRDefault="00F068C8" w:rsidP="009E329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33 100,00</w:t>
            </w:r>
          </w:p>
        </w:tc>
        <w:tc>
          <w:tcPr>
            <w:tcW w:w="1276" w:type="dxa"/>
          </w:tcPr>
          <w:p w:rsidR="00F068C8" w:rsidRPr="00370B1A" w:rsidRDefault="00F068C8" w:rsidP="009E3295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12 800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F068C8" w:rsidRPr="00370B1A" w:rsidRDefault="00F068C8" w:rsidP="009E329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10 300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847" w:type="dxa"/>
          </w:tcPr>
          <w:p w:rsidR="00F068C8" w:rsidRPr="00370B1A" w:rsidRDefault="00F068C8" w:rsidP="009E329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10 000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,00</w:t>
            </w:r>
          </w:p>
        </w:tc>
      </w:tr>
      <w:tr w:rsidR="00F068C8" w:rsidRPr="00370B1A" w:rsidTr="003619B8">
        <w:tc>
          <w:tcPr>
            <w:tcW w:w="3403" w:type="dxa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 бюджет муниц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пального образования Щерб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701" w:type="dxa"/>
          </w:tcPr>
          <w:p w:rsidR="00F068C8" w:rsidRPr="00370B1A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33 100,00</w:t>
            </w:r>
          </w:p>
        </w:tc>
        <w:tc>
          <w:tcPr>
            <w:tcW w:w="1276" w:type="dxa"/>
          </w:tcPr>
          <w:p w:rsidR="00F068C8" w:rsidRPr="00370B1A" w:rsidRDefault="00F068C8" w:rsidP="0078312F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12 800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F068C8" w:rsidRPr="00370B1A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10 300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847" w:type="dxa"/>
          </w:tcPr>
          <w:p w:rsidR="00F068C8" w:rsidRPr="00370B1A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10 000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,00</w:t>
            </w:r>
          </w:p>
        </w:tc>
      </w:tr>
      <w:tr w:rsidR="00F068C8" w:rsidRPr="00370B1A" w:rsidTr="003619B8">
        <w:tc>
          <w:tcPr>
            <w:tcW w:w="3403" w:type="dxa"/>
          </w:tcPr>
          <w:p w:rsidR="00F068C8" w:rsidRPr="00370B1A" w:rsidRDefault="00F068C8" w:rsidP="009E3295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F068C8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068C8" w:rsidRDefault="00F068C8" w:rsidP="0078312F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F068C8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7" w:type="dxa"/>
          </w:tcPr>
          <w:p w:rsidR="00F068C8" w:rsidRDefault="00F068C8" w:rsidP="007831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</w:tbl>
    <w:p w:rsidR="00F068C8" w:rsidRPr="00370B1A" w:rsidRDefault="00F068C8" w:rsidP="00EF7A0C">
      <w:pPr>
        <w:widowControl w:val="0"/>
        <w:autoSpaceDE w:val="0"/>
        <w:autoSpaceDN w:val="0"/>
        <w:adjustRightInd w:val="0"/>
        <w:rPr>
          <w:spacing w:val="-4"/>
          <w:sz w:val="24"/>
          <w:szCs w:val="24"/>
        </w:rPr>
      </w:pPr>
    </w:p>
    <w:p w:rsidR="00F068C8" w:rsidRPr="00614664" w:rsidRDefault="00F068C8" w:rsidP="00614664">
      <w:pPr>
        <w:jc w:val="center"/>
        <w:rPr>
          <w:spacing w:val="-4"/>
          <w:sz w:val="28"/>
          <w:szCs w:val="28"/>
        </w:rPr>
      </w:pPr>
      <w:bookmarkStart w:id="0" w:name="_GoBack"/>
      <w:bookmarkEnd w:id="0"/>
      <w:r w:rsidRPr="00614664">
        <w:rPr>
          <w:spacing w:val="-4"/>
          <w:sz w:val="28"/>
          <w:szCs w:val="28"/>
        </w:rPr>
        <w:t>5. Механизм реализации подпрограммы</w:t>
      </w:r>
    </w:p>
    <w:p w:rsidR="00F068C8" w:rsidRPr="00614664" w:rsidRDefault="00F068C8" w:rsidP="00614664">
      <w:pPr>
        <w:jc w:val="center"/>
        <w:rPr>
          <w:spacing w:val="-4"/>
          <w:sz w:val="28"/>
          <w:szCs w:val="28"/>
        </w:rPr>
      </w:pPr>
    </w:p>
    <w:p w:rsidR="00F068C8" w:rsidRPr="00614664" w:rsidRDefault="00F068C8" w:rsidP="0061466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614664">
        <w:rPr>
          <w:spacing w:val="-4"/>
          <w:sz w:val="28"/>
          <w:szCs w:val="28"/>
        </w:rPr>
        <w:t>Текущее управление подпрограммой осуществляет координатор муниц</w:t>
      </w:r>
      <w:r w:rsidRPr="00614664">
        <w:rPr>
          <w:spacing w:val="-4"/>
          <w:sz w:val="28"/>
          <w:szCs w:val="28"/>
        </w:rPr>
        <w:t>и</w:t>
      </w:r>
      <w:r w:rsidRPr="00614664">
        <w:rPr>
          <w:spacing w:val="-4"/>
          <w:sz w:val="28"/>
          <w:szCs w:val="28"/>
        </w:rPr>
        <w:t xml:space="preserve">пальной </w:t>
      </w:r>
      <w:r>
        <w:rPr>
          <w:spacing w:val="-4"/>
          <w:sz w:val="28"/>
          <w:szCs w:val="28"/>
        </w:rPr>
        <w:t>под</w:t>
      </w:r>
      <w:r w:rsidRPr="00614664">
        <w:rPr>
          <w:spacing w:val="-4"/>
          <w:sz w:val="28"/>
          <w:szCs w:val="28"/>
        </w:rPr>
        <w:t>программы – администрация муниципального образования Щерб</w:t>
      </w:r>
      <w:r w:rsidRPr="00614664">
        <w:rPr>
          <w:spacing w:val="-4"/>
          <w:sz w:val="28"/>
          <w:szCs w:val="28"/>
        </w:rPr>
        <w:t>и</w:t>
      </w:r>
      <w:r w:rsidRPr="00614664">
        <w:rPr>
          <w:spacing w:val="-4"/>
          <w:sz w:val="28"/>
          <w:szCs w:val="28"/>
        </w:rPr>
        <w:t xml:space="preserve">новский район (от имени которой выступает отдел </w:t>
      </w:r>
      <w:r w:rsidRPr="00DB7486">
        <w:rPr>
          <w:spacing w:val="-4"/>
          <w:sz w:val="28"/>
          <w:szCs w:val="28"/>
        </w:rPr>
        <w:t>по делам несовершеннолетних администрации муниципального образования Щербиновский район),</w:t>
      </w:r>
      <w:r w:rsidRPr="00614664">
        <w:rPr>
          <w:spacing w:val="-4"/>
          <w:sz w:val="28"/>
          <w:szCs w:val="28"/>
        </w:rPr>
        <w:t xml:space="preserve"> который:</w:t>
      </w:r>
    </w:p>
    <w:p w:rsidR="00F068C8" w:rsidRPr="00614664" w:rsidRDefault="00F068C8" w:rsidP="0061466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614664">
        <w:rPr>
          <w:spacing w:val="-4"/>
          <w:sz w:val="28"/>
          <w:szCs w:val="28"/>
        </w:rPr>
        <w:t>обеспечивает разработку подпрограммы;</w:t>
      </w:r>
    </w:p>
    <w:p w:rsidR="00F068C8" w:rsidRPr="00614664" w:rsidRDefault="00F068C8" w:rsidP="0061466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4664">
        <w:rPr>
          <w:spacing w:val="-4"/>
          <w:sz w:val="28"/>
          <w:szCs w:val="28"/>
        </w:rPr>
        <w:t>организует реализацию подпрограммы;</w:t>
      </w:r>
    </w:p>
    <w:p w:rsidR="00F068C8" w:rsidRPr="00614664" w:rsidRDefault="00F068C8" w:rsidP="0061466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4664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подпрограмму;</w:t>
      </w:r>
    </w:p>
    <w:p w:rsidR="00F068C8" w:rsidRPr="00614664" w:rsidRDefault="00F068C8" w:rsidP="0061466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4664">
        <w:rPr>
          <w:spacing w:val="-4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F068C8" w:rsidRDefault="00F068C8" w:rsidP="00DB7486">
      <w:pPr>
        <w:widowControl w:val="0"/>
        <w:autoSpaceDE w:val="0"/>
        <w:autoSpaceDN w:val="0"/>
        <w:adjustRightInd w:val="0"/>
        <w:ind w:firstLine="709"/>
        <w:jc w:val="both"/>
      </w:pPr>
      <w:r w:rsidRPr="00614664">
        <w:rPr>
          <w:spacing w:val="-4"/>
          <w:sz w:val="28"/>
          <w:szCs w:val="28"/>
        </w:rPr>
        <w:t>осуществляет подготовку предложений по объемам и источникам финанс</w:t>
      </w:r>
      <w:r w:rsidRPr="00614664">
        <w:rPr>
          <w:spacing w:val="-4"/>
          <w:sz w:val="28"/>
          <w:szCs w:val="28"/>
        </w:rPr>
        <w:t>и</w:t>
      </w:r>
      <w:r w:rsidRPr="00614664">
        <w:rPr>
          <w:spacing w:val="-4"/>
          <w:sz w:val="28"/>
          <w:szCs w:val="28"/>
        </w:rPr>
        <w:t>рования реализации подпрограммы.</w:t>
      </w:r>
    </w:p>
    <w:sectPr w:rsidR="00F068C8" w:rsidSect="003619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A0C"/>
    <w:rsid w:val="0003349B"/>
    <w:rsid w:val="0008420F"/>
    <w:rsid w:val="0008523E"/>
    <w:rsid w:val="00123CFE"/>
    <w:rsid w:val="001416DF"/>
    <w:rsid w:val="00163AEB"/>
    <w:rsid w:val="001900C4"/>
    <w:rsid w:val="001C5B39"/>
    <w:rsid w:val="001F1292"/>
    <w:rsid w:val="00202D9C"/>
    <w:rsid w:val="00227848"/>
    <w:rsid w:val="00265EB4"/>
    <w:rsid w:val="002667E3"/>
    <w:rsid w:val="00281EA5"/>
    <w:rsid w:val="00293DB5"/>
    <w:rsid w:val="0030264D"/>
    <w:rsid w:val="003128CC"/>
    <w:rsid w:val="00337C12"/>
    <w:rsid w:val="003619B8"/>
    <w:rsid w:val="00370B1A"/>
    <w:rsid w:val="00380D91"/>
    <w:rsid w:val="003B72C4"/>
    <w:rsid w:val="003C56A2"/>
    <w:rsid w:val="00416027"/>
    <w:rsid w:val="00431858"/>
    <w:rsid w:val="004B4E3D"/>
    <w:rsid w:val="00505954"/>
    <w:rsid w:val="005D29EB"/>
    <w:rsid w:val="00614664"/>
    <w:rsid w:val="006663F3"/>
    <w:rsid w:val="00676FD3"/>
    <w:rsid w:val="006B47A0"/>
    <w:rsid w:val="006F0940"/>
    <w:rsid w:val="006F7D5E"/>
    <w:rsid w:val="0078312F"/>
    <w:rsid w:val="007B37B6"/>
    <w:rsid w:val="007C32BE"/>
    <w:rsid w:val="007D1244"/>
    <w:rsid w:val="007E3B42"/>
    <w:rsid w:val="008007D5"/>
    <w:rsid w:val="00806C95"/>
    <w:rsid w:val="00817F34"/>
    <w:rsid w:val="00834F9C"/>
    <w:rsid w:val="0085370F"/>
    <w:rsid w:val="008620CF"/>
    <w:rsid w:val="00873315"/>
    <w:rsid w:val="0089353B"/>
    <w:rsid w:val="008A2FEF"/>
    <w:rsid w:val="008C5FAF"/>
    <w:rsid w:val="008F2AB3"/>
    <w:rsid w:val="008F7D32"/>
    <w:rsid w:val="009622BA"/>
    <w:rsid w:val="00984042"/>
    <w:rsid w:val="00984C0F"/>
    <w:rsid w:val="009915C8"/>
    <w:rsid w:val="009B2783"/>
    <w:rsid w:val="009B6A3E"/>
    <w:rsid w:val="009C217F"/>
    <w:rsid w:val="009C2438"/>
    <w:rsid w:val="009C7090"/>
    <w:rsid w:val="009E3295"/>
    <w:rsid w:val="009E4D44"/>
    <w:rsid w:val="009F3554"/>
    <w:rsid w:val="00A001A3"/>
    <w:rsid w:val="00A118D4"/>
    <w:rsid w:val="00A73F14"/>
    <w:rsid w:val="00A76455"/>
    <w:rsid w:val="00AF3EC9"/>
    <w:rsid w:val="00B05428"/>
    <w:rsid w:val="00B10690"/>
    <w:rsid w:val="00B25478"/>
    <w:rsid w:val="00B43B1F"/>
    <w:rsid w:val="00B63276"/>
    <w:rsid w:val="00B75531"/>
    <w:rsid w:val="00BA4A6E"/>
    <w:rsid w:val="00BB352A"/>
    <w:rsid w:val="00BE128A"/>
    <w:rsid w:val="00C37537"/>
    <w:rsid w:val="00C90319"/>
    <w:rsid w:val="00C9056B"/>
    <w:rsid w:val="00CE08DA"/>
    <w:rsid w:val="00CE51B2"/>
    <w:rsid w:val="00CE6AE7"/>
    <w:rsid w:val="00D11118"/>
    <w:rsid w:val="00DA1831"/>
    <w:rsid w:val="00DA283E"/>
    <w:rsid w:val="00DB7486"/>
    <w:rsid w:val="00DD7E94"/>
    <w:rsid w:val="00DF4B4B"/>
    <w:rsid w:val="00E47CA5"/>
    <w:rsid w:val="00E72C90"/>
    <w:rsid w:val="00EB418B"/>
    <w:rsid w:val="00EB66A1"/>
    <w:rsid w:val="00ED1A8D"/>
    <w:rsid w:val="00ED69EA"/>
    <w:rsid w:val="00EF3E6A"/>
    <w:rsid w:val="00EF7A0C"/>
    <w:rsid w:val="00F0556E"/>
    <w:rsid w:val="00F068C8"/>
    <w:rsid w:val="00F414C4"/>
    <w:rsid w:val="00F44A61"/>
    <w:rsid w:val="00F642D9"/>
    <w:rsid w:val="00F731B4"/>
    <w:rsid w:val="00F824CD"/>
    <w:rsid w:val="00FA6F65"/>
    <w:rsid w:val="00FC3F15"/>
    <w:rsid w:val="00FC65DD"/>
    <w:rsid w:val="00FD4E1E"/>
    <w:rsid w:val="00FF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A0C"/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2"/>
    <w:uiPriority w:val="99"/>
    <w:locked/>
    <w:rsid w:val="00EF7A0C"/>
    <w:rPr>
      <w:rFonts w:cs="Times New Roman"/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EF7A0C"/>
    <w:pPr>
      <w:widowControl w:val="0"/>
      <w:shd w:val="clear" w:color="auto" w:fill="FFFFFF"/>
      <w:spacing w:before="240" w:line="322" w:lineRule="exact"/>
      <w:ind w:hanging="4920"/>
      <w:jc w:val="both"/>
    </w:pPr>
    <w:rPr>
      <w:rFonts w:ascii="Calibri" w:eastAsia="Calibri" w:hAnsi="Calibri"/>
      <w:spacing w:val="1"/>
      <w:sz w:val="26"/>
      <w:szCs w:val="26"/>
      <w:lang w:eastAsia="en-US"/>
    </w:rPr>
  </w:style>
  <w:style w:type="paragraph" w:customStyle="1" w:styleId="a0">
    <w:name w:val="Прижатый влево"/>
    <w:basedOn w:val="Normal"/>
    <w:next w:val="Normal"/>
    <w:uiPriority w:val="99"/>
    <w:rsid w:val="00FD4E1E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1055</TotalTime>
  <Pages>4</Pages>
  <Words>1180</Words>
  <Characters>6731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Гришко Валентина Ивановна</dc:creator>
  <cp:keywords/>
  <dc:description/>
  <cp:lastModifiedBy>Людмила</cp:lastModifiedBy>
  <cp:revision>41</cp:revision>
  <cp:lastPrinted>2020-10-02T12:11:00Z</cp:lastPrinted>
  <dcterms:created xsi:type="dcterms:W3CDTF">2020-07-29T05:10:00Z</dcterms:created>
  <dcterms:modified xsi:type="dcterms:W3CDTF">2020-10-02T12:12:00Z</dcterms:modified>
</cp:coreProperties>
</file>